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EB" w:rsidRDefault="00C31CEB" w:rsidP="00C31C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Приложение  </w:t>
      </w:r>
      <w:r w:rsidR="00814A3B">
        <w:rPr>
          <w:sz w:val="28"/>
          <w:szCs w:val="28"/>
        </w:rPr>
        <w:t>5</w:t>
      </w:r>
    </w:p>
    <w:p w:rsidR="00C31CEB" w:rsidRDefault="00C31CEB" w:rsidP="00C31CE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 Троснянского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C31CEB" w:rsidRDefault="00C31CEB" w:rsidP="00C31C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Совета народных депутатов</w:t>
      </w:r>
    </w:p>
    <w:p w:rsidR="00C31CEB" w:rsidRDefault="00C31CEB" w:rsidP="00C31C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117ECF">
        <w:rPr>
          <w:sz w:val="28"/>
          <w:szCs w:val="28"/>
        </w:rPr>
        <w:t xml:space="preserve"> 31 октября</w:t>
      </w:r>
      <w:r>
        <w:rPr>
          <w:sz w:val="28"/>
          <w:szCs w:val="28"/>
        </w:rPr>
        <w:t xml:space="preserve"> 2013 года  №</w:t>
      </w:r>
      <w:r w:rsidR="00117ECF">
        <w:rPr>
          <w:sz w:val="28"/>
          <w:szCs w:val="28"/>
        </w:rPr>
        <w:t>231</w:t>
      </w:r>
    </w:p>
    <w:p w:rsidR="00C31CEB" w:rsidRDefault="00C31CEB" w:rsidP="00C31CEB">
      <w:pPr>
        <w:jc w:val="right"/>
        <w:rPr>
          <w:sz w:val="22"/>
          <w:szCs w:val="22"/>
        </w:rPr>
      </w:pPr>
    </w:p>
    <w:p w:rsidR="00777FCD" w:rsidRDefault="00777FCD" w:rsidP="00C31CEB">
      <w:pPr>
        <w:jc w:val="right"/>
        <w:rPr>
          <w:sz w:val="22"/>
          <w:szCs w:val="22"/>
        </w:rPr>
      </w:pPr>
    </w:p>
    <w:p w:rsidR="00777FCD" w:rsidRDefault="00777FCD" w:rsidP="00C31CEB">
      <w:pPr>
        <w:jc w:val="right"/>
        <w:rPr>
          <w:sz w:val="22"/>
          <w:szCs w:val="22"/>
        </w:rPr>
      </w:pPr>
    </w:p>
    <w:p w:rsidR="00777FCD" w:rsidRPr="00D6543B" w:rsidRDefault="00777FCD" w:rsidP="00C31CEB">
      <w:pPr>
        <w:jc w:val="right"/>
        <w:rPr>
          <w:sz w:val="28"/>
          <w:szCs w:val="28"/>
        </w:rPr>
      </w:pPr>
    </w:p>
    <w:p w:rsidR="00777FCD" w:rsidRPr="00C401E8" w:rsidRDefault="00C31CEB" w:rsidP="00D6543B">
      <w:pPr>
        <w:jc w:val="center"/>
        <w:rPr>
          <w:b/>
          <w:bCs/>
          <w:sz w:val="28"/>
          <w:szCs w:val="28"/>
        </w:rPr>
      </w:pPr>
      <w:r w:rsidRPr="00C401E8">
        <w:rPr>
          <w:b/>
          <w:bCs/>
          <w:sz w:val="28"/>
          <w:szCs w:val="28"/>
        </w:rPr>
        <w:t>Распределение ассигнований из бюджета</w:t>
      </w:r>
      <w:r w:rsidR="00531237" w:rsidRPr="00C401E8">
        <w:rPr>
          <w:b/>
          <w:bCs/>
          <w:sz w:val="28"/>
          <w:szCs w:val="28"/>
        </w:rPr>
        <w:t xml:space="preserve"> муниципального района</w:t>
      </w:r>
      <w:r w:rsidRPr="00C401E8">
        <w:rPr>
          <w:b/>
          <w:bCs/>
          <w:sz w:val="28"/>
          <w:szCs w:val="28"/>
        </w:rPr>
        <w:t xml:space="preserve"> на 2013 год по разделам и подразделам, целевым статьям и видам расходов функциональной классификации</w:t>
      </w:r>
    </w:p>
    <w:p w:rsidR="00777FCD" w:rsidRPr="00C401E8" w:rsidRDefault="00777FCD" w:rsidP="00C31CEB">
      <w:pPr>
        <w:jc w:val="center"/>
        <w:rPr>
          <w:b/>
          <w:bCs/>
        </w:rPr>
      </w:pPr>
    </w:p>
    <w:tbl>
      <w:tblPr>
        <w:tblW w:w="1055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720"/>
        <w:gridCol w:w="720"/>
        <w:gridCol w:w="1260"/>
        <w:gridCol w:w="576"/>
        <w:gridCol w:w="504"/>
        <w:gridCol w:w="1260"/>
        <w:gridCol w:w="1080"/>
        <w:gridCol w:w="1195"/>
      </w:tblGrid>
      <w:tr w:rsidR="00847C27" w:rsidRPr="00117ECF" w:rsidTr="00117ECF">
        <w:tc>
          <w:tcPr>
            <w:tcW w:w="3240" w:type="dxa"/>
            <w:vAlign w:val="center"/>
          </w:tcPr>
          <w:p w:rsidR="00B34448" w:rsidRPr="00117ECF" w:rsidRDefault="00B34448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6890" w:rsidRPr="00117ECF" w:rsidRDefault="00476890" w:rsidP="00117EC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17ECF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76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04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17ECF">
              <w:rPr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2013 год</w:t>
            </w:r>
          </w:p>
        </w:tc>
        <w:tc>
          <w:tcPr>
            <w:tcW w:w="1080" w:type="dxa"/>
            <w:textDirection w:val="btLr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95" w:type="dxa"/>
            <w:textDirection w:val="btLr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847C27" w:rsidRPr="00117ECF" w:rsidTr="00117ECF">
        <w:tc>
          <w:tcPr>
            <w:tcW w:w="324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165 824,4</w:t>
            </w:r>
          </w:p>
        </w:tc>
        <w:tc>
          <w:tcPr>
            <w:tcW w:w="108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4 325,9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170 150,3</w:t>
            </w:r>
          </w:p>
        </w:tc>
      </w:tr>
      <w:tr w:rsidR="00847C27" w:rsidRPr="00117ECF" w:rsidTr="00117ECF">
        <w:tc>
          <w:tcPr>
            <w:tcW w:w="324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66 227,3</w:t>
            </w:r>
          </w:p>
        </w:tc>
        <w:tc>
          <w:tcPr>
            <w:tcW w:w="108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3 320,0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69 547,3</w:t>
            </w:r>
          </w:p>
        </w:tc>
      </w:tr>
      <w:tr w:rsidR="00847C27" w:rsidRPr="00117ECF" w:rsidTr="00117ECF">
        <w:tc>
          <w:tcPr>
            <w:tcW w:w="324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99 597,1</w:t>
            </w:r>
          </w:p>
        </w:tc>
        <w:tc>
          <w:tcPr>
            <w:tcW w:w="1080" w:type="dxa"/>
            <w:vAlign w:val="center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1 005,9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100 603,0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>
            <w:pPr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16 365,7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1 208,6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17 574,3</w:t>
            </w:r>
          </w:p>
        </w:tc>
      </w:tr>
      <w:tr w:rsidR="00847C27" w:rsidRPr="00117ECF" w:rsidTr="00117ECF">
        <w:tc>
          <w:tcPr>
            <w:tcW w:w="3240" w:type="dxa"/>
            <w:vAlign w:val="center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15 674,2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1 205,0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16 879,2</w:t>
            </w:r>
          </w:p>
        </w:tc>
      </w:tr>
      <w:tr w:rsidR="00847C27" w:rsidRPr="00117ECF" w:rsidTr="00117ECF">
        <w:tc>
          <w:tcPr>
            <w:tcW w:w="3240" w:type="dxa"/>
            <w:vAlign w:val="center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691,5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695,1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841,6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1 001,6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841,6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1 001,6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841,6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1 001,6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841,6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1 001,6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761,2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811,2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761,2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811,2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761,2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811,2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761,2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811,2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761,2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811,2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117ECF">
              <w:rPr>
                <w:b/>
                <w:bCs/>
                <w:sz w:val="20"/>
                <w:szCs w:val="20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10 146,3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760,0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10 906,3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10 146,3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760,0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10 906,3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002 08 00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002 08 00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002 08 00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9 352,2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710,0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10 062,2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9 352,2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710,0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10 062,2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9 352,2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710,0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10 062,2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0105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001 40 00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0100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0105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001 40 00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0105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001 40 00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</w:t>
            </w:r>
            <w:r w:rsidR="00C63AE5" w:rsidRPr="00117ECF">
              <w:rPr>
                <w:b/>
                <w:bCs/>
                <w:sz w:val="20"/>
                <w:szCs w:val="20"/>
              </w:rPr>
              <w:t>а</w:t>
            </w:r>
            <w:r w:rsidRPr="00117ECF">
              <w:rPr>
                <w:b/>
                <w:bCs/>
                <w:sz w:val="20"/>
                <w:szCs w:val="20"/>
              </w:rPr>
              <w:t xml:space="preserve">нсово-бюджетного) надзора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EC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2 786,0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3 021,0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Руководство и управление в сфере</w:t>
            </w:r>
            <w:r w:rsidR="00C63AE5" w:rsidRPr="00117ECF">
              <w:rPr>
                <w:sz w:val="20"/>
                <w:szCs w:val="20"/>
              </w:rPr>
              <w:t>,</w:t>
            </w:r>
            <w:r w:rsidRPr="00117ECF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2 786,0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3 021,0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2 786,0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3 021,0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2 786,0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3 021,0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002 04 00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2 786,0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3 021,0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070 05 00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870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870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EC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1 730,6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1 730,6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092 00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092 03 00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092 03 00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092 03 00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1 028,1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</w:t>
            </w:r>
            <w:r w:rsidRPr="00117ECF">
              <w:rPr>
                <w:i/>
                <w:iCs/>
                <w:sz w:val="20"/>
                <w:szCs w:val="20"/>
              </w:rPr>
              <w:lastRenderedPageBreak/>
              <w:t>движения в Троснянском районе"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795 02 00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11,0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571,5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571,5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17ECF">
              <w:rPr>
                <w:sz w:val="20"/>
                <w:szCs w:val="20"/>
              </w:rPr>
              <w:t xml:space="preserve"> ,</w:t>
            </w:r>
            <w:proofErr w:type="gramEnd"/>
            <w:r w:rsidRPr="00117ECF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6E558E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6E558E" w:rsidRPr="00117ECF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571,5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571,5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Организация деятельности административных комиссий на территории Орловск</w:t>
            </w:r>
            <w:r w:rsidR="006E558E" w:rsidRPr="00117ECF">
              <w:rPr>
                <w:sz w:val="20"/>
                <w:szCs w:val="20"/>
              </w:rPr>
              <w:t>о</w:t>
            </w:r>
            <w:r w:rsidRPr="00117ECF">
              <w:rPr>
                <w:sz w:val="20"/>
                <w:szCs w:val="20"/>
              </w:rPr>
              <w:t xml:space="preserve">й области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521 02 06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521 02 06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521 02 06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521 02 07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521 02 07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521 02 07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521 02 13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521 02 13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521 02 13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180,7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117ECF">
              <w:rPr>
                <w:sz w:val="20"/>
                <w:szCs w:val="20"/>
              </w:rPr>
              <w:t>софинансирование</w:t>
            </w:r>
            <w:proofErr w:type="spellEnd"/>
            <w:r w:rsidRPr="00117ECF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EC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494,3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001 36 00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001 36 00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530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0203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001 36 00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530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5 900,2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6 807,0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ECF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1 847,2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1 847,2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ECF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4 053,0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4 959,8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Другие виды транспорта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317 00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317 01 00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317 01 00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317 01 00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317 01 00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317 01 00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4 849,8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5 756,6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315 00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4 849,8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5 756,6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4 849,8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5 756,6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4 849,8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5 756,6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104,4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1 011,2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44,4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906,8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951,2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4 008,6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4 008,6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117ECF">
              <w:rPr>
                <w:sz w:val="20"/>
                <w:szCs w:val="20"/>
              </w:rPr>
              <w:t>софинансирование</w:t>
            </w:r>
            <w:proofErr w:type="spellEnd"/>
            <w:r w:rsidRPr="00117ECF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4 008,6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4 008,6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4 008,6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4 008,6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736,8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736,8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315 02 00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736,8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736,8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243,0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243,0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340 00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  <w:r w:rsidRPr="00117E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340 03 00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340 03 00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340 03 00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222,0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Районная долгосрочная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795 01 00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21,0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0412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940,1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940,1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940,1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940,1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Поддержка жилищного хозяйства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350 00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350 02 00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350 02 00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350 02 00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840,1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840,1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351 05 00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351 05 00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0502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351 05 00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840,1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112 607,8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2 047,4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114 655,2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39 685,9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2 065,0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41 750,9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72 921,9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-17,6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72 904,3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12 096,7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12 846,7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12C1A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</w:t>
            </w:r>
            <w:r w:rsidR="00312C1A" w:rsidRPr="00117ECF">
              <w:rPr>
                <w:sz w:val="20"/>
                <w:szCs w:val="20"/>
              </w:rPr>
              <w:t>ж</w:t>
            </w:r>
            <w:r w:rsidRPr="00117ECF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420 00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12 000,7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12 750,7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12 000,7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12 750,7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312C1A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12 000,7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12 750,7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12 000,7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12 750,7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</w:t>
            </w:r>
            <w:r w:rsidR="00312C1A" w:rsidRPr="00117ECF">
              <w:rPr>
                <w:sz w:val="20"/>
                <w:szCs w:val="20"/>
              </w:rPr>
              <w:t>ж</w:t>
            </w:r>
            <w:r w:rsidRPr="00117ECF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11 954,6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</w:t>
            </w:r>
            <w:r w:rsidR="006B6B9F" w:rsidRPr="00117ECF">
              <w:rPr>
                <w:sz w:val="20"/>
                <w:szCs w:val="20"/>
              </w:rPr>
              <w:t>60,2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</w:t>
            </w:r>
            <w:r w:rsidR="006B6B9F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7</w:t>
            </w:r>
            <w:r w:rsidR="006B6B9F" w:rsidRPr="00117ECF">
              <w:rPr>
                <w:sz w:val="20"/>
                <w:szCs w:val="20"/>
              </w:rPr>
              <w:t>14,8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11 954,6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</w:t>
            </w:r>
            <w:r w:rsidR="006B6B9F" w:rsidRPr="00117ECF">
              <w:rPr>
                <w:sz w:val="20"/>
                <w:szCs w:val="20"/>
              </w:rPr>
              <w:t>60,2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</w:t>
            </w:r>
            <w:r w:rsidR="006B6B9F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7</w:t>
            </w:r>
            <w:r w:rsidR="006B6B9F" w:rsidRPr="00117ECF">
              <w:rPr>
                <w:sz w:val="20"/>
                <w:szCs w:val="20"/>
              </w:rPr>
              <w:t>14,8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  <w:r w:rsidR="006B6B9F" w:rsidRPr="00117ECF">
              <w:rPr>
                <w:sz w:val="20"/>
                <w:szCs w:val="20"/>
              </w:rPr>
              <w:t>-10,2</w:t>
            </w:r>
          </w:p>
        </w:tc>
        <w:tc>
          <w:tcPr>
            <w:tcW w:w="1195" w:type="dxa"/>
            <w:vAlign w:val="bottom"/>
          </w:tcPr>
          <w:p w:rsidR="00847C27" w:rsidRPr="00117ECF" w:rsidRDefault="006B6B9F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46,1</w:t>
            </w:r>
          </w:p>
        </w:tc>
        <w:tc>
          <w:tcPr>
            <w:tcW w:w="1080" w:type="dxa"/>
            <w:vAlign w:val="bottom"/>
          </w:tcPr>
          <w:p w:rsidR="00847C27" w:rsidRPr="00117ECF" w:rsidRDefault="006B6B9F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-10,2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6B6B9F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35,9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95 818,1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1 267,9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97 086,0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070 00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192,0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192,0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51AB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</w:t>
            </w:r>
            <w:r w:rsidR="00151AB0" w:rsidRPr="00117ECF">
              <w:rPr>
                <w:sz w:val="20"/>
                <w:szCs w:val="20"/>
              </w:rPr>
              <w:t>ж</w:t>
            </w:r>
            <w:r w:rsidRPr="00117ECF">
              <w:rPr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</w:t>
            </w:r>
            <w:r w:rsidRPr="00117ECF">
              <w:rPr>
                <w:sz w:val="20"/>
                <w:szCs w:val="20"/>
              </w:rPr>
              <w:lastRenderedPageBreak/>
              <w:t xml:space="preserve">(выполнения работ)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192,0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421 00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16 065,4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400,0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16 465,4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16 065,4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400,0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16 465,4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51AB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16 065,4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400,0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16 465,4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16 065,4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400,0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16 465,4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15 852,9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397,7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16 250,6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611 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15 852,9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397,7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16 250,6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212,5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2,3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214,8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421 99 00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212,5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2,3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214,8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Муниципальная целевая программа "Содейс</w:t>
            </w:r>
            <w:r w:rsidR="00BD4D09" w:rsidRPr="00117ECF">
              <w:rPr>
                <w:i/>
                <w:iCs/>
                <w:sz w:val="20"/>
                <w:szCs w:val="20"/>
              </w:rPr>
              <w:t>т</w:t>
            </w:r>
            <w:r w:rsidRPr="00117ECF">
              <w:rPr>
                <w:i/>
                <w:iCs/>
                <w:sz w:val="20"/>
                <w:szCs w:val="20"/>
              </w:rPr>
              <w:t>вие занятости населения Троснянского района на 2011-2013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795 04 00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26,0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D4D09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26,0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423 00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6 060,1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885,0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6 945,1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6 060,1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885,0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6 945,1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D4D09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6 060,1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885,0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6 945,1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6 060,1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885,0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6 945,1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5 914,0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13325D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0</w:t>
            </w:r>
            <w:r w:rsidR="0013325D" w:rsidRPr="00117ECF">
              <w:rPr>
                <w:sz w:val="20"/>
                <w:szCs w:val="20"/>
              </w:rPr>
              <w:t>18,8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</w:t>
            </w:r>
            <w:r w:rsidR="0013325D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9</w:t>
            </w:r>
            <w:r w:rsidR="0013325D" w:rsidRPr="00117ECF">
              <w:rPr>
                <w:sz w:val="20"/>
                <w:szCs w:val="20"/>
              </w:rPr>
              <w:t>32,8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5 914,0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</w:t>
            </w:r>
            <w:r w:rsidR="0013325D" w:rsidRPr="00117ECF">
              <w:rPr>
                <w:sz w:val="20"/>
                <w:szCs w:val="20"/>
              </w:rPr>
              <w:t>18,8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</w:t>
            </w:r>
            <w:r w:rsidR="0013325D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9</w:t>
            </w:r>
            <w:r w:rsidR="0013325D" w:rsidRPr="00117ECF">
              <w:rPr>
                <w:sz w:val="20"/>
                <w:szCs w:val="20"/>
              </w:rPr>
              <w:t>32,8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</w:t>
            </w:r>
            <w:r w:rsidR="0013325D" w:rsidRPr="00117ECF">
              <w:rPr>
                <w:sz w:val="20"/>
                <w:szCs w:val="20"/>
              </w:rPr>
              <w:t>33,8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13325D" w:rsidRPr="00117ECF">
              <w:rPr>
                <w:sz w:val="20"/>
                <w:szCs w:val="20"/>
              </w:rPr>
              <w:t>2,3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423 99 00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</w:t>
            </w:r>
            <w:r w:rsidR="0013325D" w:rsidRPr="00117ECF">
              <w:rPr>
                <w:sz w:val="20"/>
                <w:szCs w:val="20"/>
              </w:rPr>
              <w:t>33,8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13325D" w:rsidRPr="00117ECF">
              <w:rPr>
                <w:sz w:val="20"/>
                <w:szCs w:val="20"/>
              </w:rPr>
              <w:t>2,3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436 00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436 21 00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D4D09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436 21 00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436 21 00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436 21 00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5 050,0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436 21 00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550,0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436 21 00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4 500,0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4 500,0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Районная целевая программа "Развитие отрасли культуры  в Троснянском районе Орловской области на 2011-2015 годы""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D4D09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1 856,4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-17,1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1 839,3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Ежемесячное денежное вознаграждение за классное руководство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520 09 00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1 856,4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-17,1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1 839,3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117ECF">
              <w:rPr>
                <w:sz w:val="20"/>
                <w:szCs w:val="20"/>
              </w:rPr>
              <w:t>.</w:t>
            </w:r>
            <w:proofErr w:type="gramEnd"/>
            <w:r w:rsidR="00BD4D09" w:rsidRPr="00117ECF">
              <w:rPr>
                <w:sz w:val="20"/>
                <w:szCs w:val="20"/>
              </w:rPr>
              <w:t xml:space="preserve"> </w:t>
            </w:r>
            <w:proofErr w:type="gramStart"/>
            <w:r w:rsidRPr="00117ECF">
              <w:rPr>
                <w:sz w:val="20"/>
                <w:szCs w:val="20"/>
              </w:rPr>
              <w:t>а</w:t>
            </w:r>
            <w:proofErr w:type="gramEnd"/>
            <w:r w:rsidRPr="00117ECF">
              <w:rPr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520 09 00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1 856,4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-17,1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1 839,3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520 09 00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1 856,4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-17,1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1 839,3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520 09 00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1 856,4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-17,1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1 839,3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520 09 00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1 856,4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-17,1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1 839,3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117ECF">
              <w:rPr>
                <w:sz w:val="20"/>
                <w:szCs w:val="20"/>
              </w:rPr>
              <w:t xml:space="preserve"> ,</w:t>
            </w:r>
            <w:proofErr w:type="gramEnd"/>
            <w:r w:rsidRPr="00117ECF">
              <w:rPr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BD4D09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BD4D09" w:rsidRPr="00117ECF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</w:t>
            </w:r>
            <w:proofErr w:type="gramStart"/>
            <w:r w:rsidRPr="00117ECF">
              <w:rPr>
                <w:sz w:val="20"/>
                <w:szCs w:val="20"/>
              </w:rPr>
              <w:t>.</w:t>
            </w:r>
            <w:proofErr w:type="gramEnd"/>
            <w:r w:rsidR="00040484" w:rsidRPr="00117ECF">
              <w:rPr>
                <w:sz w:val="20"/>
                <w:szCs w:val="20"/>
              </w:rPr>
              <w:t xml:space="preserve"> </w:t>
            </w:r>
            <w:proofErr w:type="gramStart"/>
            <w:r w:rsidRPr="00117ECF">
              <w:rPr>
                <w:sz w:val="20"/>
                <w:szCs w:val="20"/>
              </w:rPr>
              <w:t>а</w:t>
            </w:r>
            <w:proofErr w:type="gramEnd"/>
            <w:r w:rsidRPr="00117ECF">
              <w:rPr>
                <w:sz w:val="20"/>
                <w:szCs w:val="20"/>
              </w:rPr>
              <w:t>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5210204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5210204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63 204,2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</w:t>
            </w:r>
            <w:r w:rsidR="00040484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5210204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63 031,4</w:t>
            </w:r>
          </w:p>
        </w:tc>
        <w:tc>
          <w:tcPr>
            <w:tcW w:w="1080" w:type="dxa"/>
            <w:vAlign w:val="bottom"/>
          </w:tcPr>
          <w:p w:rsidR="00847C27" w:rsidRPr="00117ECF" w:rsidRDefault="00C51704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9,7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</w:t>
            </w:r>
            <w:r w:rsidR="00C51704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0</w:t>
            </w:r>
            <w:r w:rsidR="00C51704" w:rsidRPr="00117ECF">
              <w:rPr>
                <w:sz w:val="20"/>
                <w:szCs w:val="20"/>
              </w:rPr>
              <w:t>41,1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5210204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63 031,4</w:t>
            </w:r>
          </w:p>
        </w:tc>
        <w:tc>
          <w:tcPr>
            <w:tcW w:w="1080" w:type="dxa"/>
            <w:vAlign w:val="bottom"/>
          </w:tcPr>
          <w:p w:rsidR="00847C27" w:rsidRPr="00117ECF" w:rsidRDefault="00C51704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9,7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63</w:t>
            </w:r>
            <w:r w:rsidR="00C51704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0</w:t>
            </w:r>
            <w:r w:rsidR="00C51704" w:rsidRPr="00117ECF">
              <w:rPr>
                <w:sz w:val="20"/>
                <w:szCs w:val="20"/>
              </w:rPr>
              <w:t>41,1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172,8</w:t>
            </w:r>
          </w:p>
        </w:tc>
        <w:tc>
          <w:tcPr>
            <w:tcW w:w="1080" w:type="dxa"/>
            <w:vAlign w:val="bottom"/>
          </w:tcPr>
          <w:p w:rsidR="00847C27" w:rsidRPr="00117ECF" w:rsidRDefault="00C51704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-9,7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C51704" w:rsidRPr="00117ECF">
              <w:rPr>
                <w:sz w:val="20"/>
                <w:szCs w:val="20"/>
              </w:rPr>
              <w:t>63,1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172,8</w:t>
            </w:r>
          </w:p>
        </w:tc>
        <w:tc>
          <w:tcPr>
            <w:tcW w:w="1080" w:type="dxa"/>
            <w:vAlign w:val="bottom"/>
          </w:tcPr>
          <w:p w:rsidR="00847C27" w:rsidRPr="00117ECF" w:rsidRDefault="00C51704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-9,7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C51704" w:rsidRPr="00117ECF">
              <w:rPr>
                <w:sz w:val="20"/>
                <w:szCs w:val="20"/>
              </w:rPr>
              <w:t>63,1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1 200,0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1 200,0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A476BC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1 200,0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1 200,0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1 200,0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1 200,0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</w:t>
            </w:r>
            <w:r w:rsidR="00E77802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1 101,0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1 101,0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660 00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1 101,0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1 101,0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77391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18,0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277391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77391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</w:t>
            </w:r>
            <w:r w:rsidR="00277391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1 826,1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Долгосрочная районная целевая программа  "Развитие образования в Троснянском районе на 2011-2015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795 00 03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302,9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302,9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245,5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847,9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847,4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Организационно-воспитательная работа с молодёжью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431 00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795 00 06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795 00 06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795 00 06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432 00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781,9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-0,5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781,4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781,9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-0,5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781,4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94,4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-0,5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4320100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47,2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47,2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4320100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47,2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-0,5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46,7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бюджетным.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</w:t>
            </w:r>
            <w:r w:rsidR="00E77802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0707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432 01 00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687,5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lastRenderedPageBreak/>
              <w:t xml:space="preserve">Другие вопросы в области образования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3 845,1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3 875,1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субъектов Российской Федерации и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2 115,6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2 145,6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2 115,6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2 145,6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2 115,6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2 145,6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2 115,6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2 145,6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Учреждения,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 xml:space="preserve">обеспечивающие предоставление услуг в сфере образования 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435 00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E77802" w:rsidRPr="00117ECF">
              <w:rPr>
                <w:sz w:val="20"/>
                <w:szCs w:val="20"/>
              </w:rPr>
              <w:t xml:space="preserve">  </w:t>
            </w:r>
            <w:r w:rsidRPr="00117ECF">
              <w:rPr>
                <w:sz w:val="20"/>
                <w:szCs w:val="20"/>
              </w:rPr>
              <w:t>автономным учреждениям 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4359900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4359900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1 729,5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1 722,3</w:t>
            </w:r>
          </w:p>
        </w:tc>
        <w:tc>
          <w:tcPr>
            <w:tcW w:w="1080" w:type="dxa"/>
            <w:vAlign w:val="bottom"/>
          </w:tcPr>
          <w:p w:rsidR="00847C27" w:rsidRPr="00117ECF" w:rsidRDefault="005D4F0A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2,1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5D4F0A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72</w:t>
            </w:r>
            <w:r w:rsidR="005D4F0A" w:rsidRPr="00117ECF">
              <w:rPr>
                <w:sz w:val="20"/>
                <w:szCs w:val="20"/>
              </w:rPr>
              <w:t>4,4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4359900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1 722,3</w:t>
            </w:r>
          </w:p>
        </w:tc>
        <w:tc>
          <w:tcPr>
            <w:tcW w:w="1080" w:type="dxa"/>
            <w:vAlign w:val="bottom"/>
          </w:tcPr>
          <w:p w:rsidR="00847C27" w:rsidRPr="00117ECF" w:rsidRDefault="005D4F0A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2,1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  <w:r w:rsidR="005D4F0A" w:rsidRPr="00117ECF">
              <w:rPr>
                <w:sz w:val="20"/>
                <w:szCs w:val="20"/>
              </w:rPr>
              <w:t> </w:t>
            </w:r>
            <w:r w:rsidRPr="00117ECF">
              <w:rPr>
                <w:sz w:val="20"/>
                <w:szCs w:val="20"/>
              </w:rPr>
              <w:t>72</w:t>
            </w:r>
            <w:r w:rsidR="005D4F0A" w:rsidRPr="00117ECF">
              <w:rPr>
                <w:sz w:val="20"/>
                <w:szCs w:val="20"/>
              </w:rPr>
              <w:t>4,4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4359900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7,2</w:t>
            </w:r>
          </w:p>
        </w:tc>
        <w:tc>
          <w:tcPr>
            <w:tcW w:w="1080" w:type="dxa"/>
            <w:vAlign w:val="bottom"/>
          </w:tcPr>
          <w:p w:rsidR="00847C27" w:rsidRPr="00117ECF" w:rsidRDefault="005D4F0A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-2,1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5D4F0A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0709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4359900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7,2</w:t>
            </w:r>
          </w:p>
        </w:tc>
        <w:tc>
          <w:tcPr>
            <w:tcW w:w="1080" w:type="dxa"/>
            <w:vAlign w:val="bottom"/>
          </w:tcPr>
          <w:p w:rsidR="00847C27" w:rsidRPr="00117ECF" w:rsidRDefault="005D4F0A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-2,1</w:t>
            </w:r>
            <w:r w:rsidR="00847C27"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5D4F0A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5 100,9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5 150,9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5 007,9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5 057,9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93,0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4 045,9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4 045,9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Дворцы и дома культуры,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другие учреждения культуры и средства массовой информации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440 00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3 744,9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3 744,9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440 99 00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3 744,9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3 744,9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</w:t>
            </w:r>
            <w:r w:rsidR="00E77802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440 99 00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3 727,9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3 727,9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440 99 00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3 727,9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3 727,9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440 99 00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440 99 00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522 32 00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93,0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208,0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208,0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Выполнение функций органами </w:t>
            </w:r>
            <w:r w:rsidRPr="00117ECF">
              <w:rPr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 бюджетным учреждениям  на иные цели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129,0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129,0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Другие вопросы в области культуры,</w:t>
            </w:r>
            <w:r w:rsidR="00E77802" w:rsidRPr="00117ECF">
              <w:rPr>
                <w:b/>
                <w:bCs/>
                <w:sz w:val="20"/>
                <w:szCs w:val="20"/>
              </w:rPr>
              <w:t xml:space="preserve"> </w:t>
            </w:r>
            <w:r w:rsidRPr="00117ECF">
              <w:rPr>
                <w:b/>
                <w:bCs/>
                <w:sz w:val="20"/>
                <w:szCs w:val="20"/>
              </w:rPr>
              <w:t>кинематографии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7EC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1 055,0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1 105,0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Руководство и управление в сфере</w:t>
            </w:r>
            <w:r w:rsidR="00E77802" w:rsidRPr="00117ECF">
              <w:rPr>
                <w:sz w:val="20"/>
                <w:szCs w:val="20"/>
              </w:rPr>
              <w:t>,</w:t>
            </w:r>
            <w:r w:rsidRPr="00117ECF">
              <w:rPr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1 045,0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1 045,0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1 045,0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995,0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1 045,0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Районная целевая программа "Развитие отрасли культуры в Троснянском районе Орловской области на 2011-2015 годы"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0804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795 05 00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15 950,0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16 063,1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15 100,0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15 213,1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Пенсии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490 00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491 00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Доплата к пенсиям государственным служащим субъектов Российской Федерации и муниципальных служащих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491 01 00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10 019,7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10 019,7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Федеральные целевые программы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100 00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1 359,8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1 359,8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1 359,8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1 359,8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1 359,8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-1 359,8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117ECF">
              <w:rPr>
                <w:sz w:val="20"/>
                <w:szCs w:val="20"/>
              </w:rPr>
              <w:t>софинансирование</w:t>
            </w:r>
            <w:proofErr w:type="spellEnd"/>
            <w:r w:rsidRPr="00117ECF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1 359,8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-1 359,8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1 124,8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-1 124,8</w:t>
            </w:r>
          </w:p>
        </w:tc>
        <w:tc>
          <w:tcPr>
            <w:tcW w:w="1195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100 11 99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1359,8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1359,8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Субсидии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100 11 99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1359,8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1359,8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Субсидии ,за исключением субсидий на </w:t>
            </w:r>
            <w:proofErr w:type="spellStart"/>
            <w:r w:rsidRPr="00117ECF">
              <w:rPr>
                <w:sz w:val="20"/>
                <w:szCs w:val="20"/>
              </w:rPr>
              <w:t>софинансир</w:t>
            </w:r>
            <w:r w:rsidR="00E77802" w:rsidRPr="00117ECF">
              <w:rPr>
                <w:sz w:val="20"/>
                <w:szCs w:val="20"/>
              </w:rPr>
              <w:t>о</w:t>
            </w:r>
            <w:r w:rsidRPr="00117ECF">
              <w:rPr>
                <w:sz w:val="20"/>
                <w:szCs w:val="20"/>
              </w:rPr>
              <w:t>вание</w:t>
            </w:r>
            <w:proofErr w:type="spellEnd"/>
            <w:r w:rsidRPr="00117ECF">
              <w:rPr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100 11 99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1359,8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1359,8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100 11 99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235,0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100 11 99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1 124,8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1 124,8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505 00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6 415,8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6 415,8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E77802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505 34 01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505 34 01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505 34 01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505 34 01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505 34 01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6 400,8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505 85 00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505 85 00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505 85 00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505 85 00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521 59 00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E77802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E77802" w:rsidRPr="00117ECF">
              <w:rPr>
                <w:sz w:val="20"/>
                <w:szCs w:val="20"/>
              </w:rPr>
              <w:t>х городского типа)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521 59 02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521 59 02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641926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 xml:space="preserve">кроме публичных нормативных </w:t>
            </w:r>
            <w:r w:rsidRPr="00117ECF">
              <w:rPr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521 59 02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521 59 02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521 59 02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2 244,1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4 765,0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4 878,1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Социальная помощь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505 00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1 735,2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1 848,3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641926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имеющим детей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178,5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505 05 02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178,5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505 05 02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178,5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641926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505 05 02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178,5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505 05 02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178,5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505 05 02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113,1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178,5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>
            <w:pPr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3 339,6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3 339,6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-1669,8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505 21 04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1669,8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1 669,8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Компенсация части родительской платы за содержание ребёнка в государственных и муниципальных образовательных учреждениях, реализующих основную общеобразовательную программу дошкольного </w:t>
            </w:r>
            <w:r w:rsidRPr="00117ECF"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520 10 00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520 10 00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2A228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520 10 00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520 10 00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520 10 00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385,2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Закон Орловской области от 22 августа 2005 года №529-ОЗ "О гарантиях прав ребенка Орловской области"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673 00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2 594,6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2 594,6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Меры социальной поддержки, предоставляемые детям- сиротам и детям, оставшимся без попечения родителей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673 02 00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Обеспечение выпускников муниципальных образовательных учрежд</w:t>
            </w:r>
            <w:r w:rsidR="002A2280" w:rsidRPr="00117ECF">
              <w:rPr>
                <w:sz w:val="20"/>
                <w:szCs w:val="20"/>
              </w:rPr>
              <w:t>е</w:t>
            </w:r>
            <w:r w:rsidRPr="00117ECF">
              <w:rPr>
                <w:sz w:val="20"/>
                <w:szCs w:val="20"/>
              </w:rPr>
              <w:t>ний из числа сирот и детей, оставшихся без попечения родителей,</w:t>
            </w:r>
            <w:r w:rsidR="002A228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единовременным денежным пособием,</w:t>
            </w:r>
            <w:r w:rsidR="002A228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одеждой,</w:t>
            </w:r>
            <w:r w:rsidR="002A228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обувью,</w:t>
            </w:r>
            <w:r w:rsidR="002A228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мягким инвентарем и оборудованием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673 02 </w:t>
            </w:r>
            <w:proofErr w:type="spellStart"/>
            <w:r w:rsidRPr="00117ECF"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673 02 </w:t>
            </w:r>
            <w:proofErr w:type="spellStart"/>
            <w:r w:rsidRPr="00117ECF"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287504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673 02 </w:t>
            </w:r>
            <w:proofErr w:type="spellStart"/>
            <w:r w:rsidRPr="00117ECF"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673 02 </w:t>
            </w:r>
            <w:proofErr w:type="spellStart"/>
            <w:r w:rsidRPr="00117ECF"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673 02 </w:t>
            </w:r>
            <w:proofErr w:type="spellStart"/>
            <w:r w:rsidRPr="00117ECF">
              <w:rPr>
                <w:sz w:val="20"/>
                <w:szCs w:val="20"/>
              </w:rPr>
              <w:t>02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36,4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Содержание ребёнка в семье опекуна и приёмной семье, а также вознаграждение,</w:t>
            </w:r>
            <w:r w:rsidR="00287504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причитающееся приемному родителю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673 03 00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673 03 00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287504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673 03 00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673 03 00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673 03 00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2 558,2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674 00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674 00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Социальные выплаты гражданам,</w:t>
            </w:r>
            <w:r w:rsidR="00E9706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674 00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674 00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1004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674 00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321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565,3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 ,возникающих при выполнении государственных полномочий  Российской Федерации,</w:t>
            </w:r>
            <w:r w:rsidR="00E97060" w:rsidRPr="00117ECF">
              <w:rPr>
                <w:sz w:val="20"/>
                <w:szCs w:val="20"/>
              </w:rPr>
              <w:t xml:space="preserve"> </w:t>
            </w:r>
            <w:r w:rsidRPr="00117ECF">
              <w:rPr>
                <w:sz w:val="20"/>
                <w:szCs w:val="20"/>
              </w:rPr>
              <w:t>субъектов Российской Федерации переданных для осуществле</w:t>
            </w:r>
            <w:r w:rsidR="00E97060" w:rsidRPr="00117ECF">
              <w:rPr>
                <w:sz w:val="20"/>
                <w:szCs w:val="20"/>
              </w:rPr>
              <w:t>ния полномочий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521 00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полномочий в сфере опеки и попечительства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521 02 12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521 02 12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1006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521 02 12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565,3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0" w:type="dxa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512 00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Мероприятия в области здравоохранения ,спорта и физической культуры, туризма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512 97 00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512 97 00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512 97 00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150,0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8 315,4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8 315,4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2 072,0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2 072,0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6 243,4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b/>
                <w:bCs/>
                <w:sz w:val="20"/>
                <w:szCs w:val="20"/>
              </w:rPr>
            </w:pPr>
            <w:r w:rsidRPr="00117ECF">
              <w:rPr>
                <w:b/>
                <w:bCs/>
                <w:sz w:val="20"/>
                <w:szCs w:val="20"/>
              </w:rPr>
              <w:t>6 243,4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516 00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516 01 00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i/>
                <w:iCs/>
                <w:sz w:val="20"/>
                <w:szCs w:val="20"/>
              </w:rPr>
            </w:pPr>
            <w:r w:rsidRPr="00117ECF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516 01 30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516 01 30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516 01 30 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511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6 153,4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дотации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дотации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517 00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517 02 00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lastRenderedPageBreak/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517 02 00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517 02 00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512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2 000,0</w:t>
            </w:r>
          </w:p>
        </w:tc>
      </w:tr>
      <w:tr w:rsidR="00847C27" w:rsidRPr="00117ECF" w:rsidTr="00117ECF">
        <w:tc>
          <w:tcPr>
            <w:tcW w:w="3240" w:type="dxa"/>
            <w:vAlign w:val="bottom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000 00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162,0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 xml:space="preserve">070 00 </w:t>
            </w:r>
            <w:proofErr w:type="spellStart"/>
            <w:r w:rsidRPr="00117ECF">
              <w:rPr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межбюд</w:t>
            </w:r>
            <w:r w:rsidR="007015D0" w:rsidRPr="00117ECF">
              <w:rPr>
                <w:sz w:val="20"/>
                <w:szCs w:val="20"/>
              </w:rPr>
              <w:t>ж</w:t>
            </w:r>
            <w:r w:rsidRPr="00117ECF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070 04 00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90,0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000</w:t>
            </w:r>
          </w:p>
        </w:tc>
        <w:tc>
          <w:tcPr>
            <w:tcW w:w="504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72,0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Иные межбюд</w:t>
            </w:r>
            <w:r w:rsidR="007015D0" w:rsidRPr="00117ECF">
              <w:rPr>
                <w:sz w:val="20"/>
                <w:szCs w:val="20"/>
              </w:rPr>
              <w:t>ж</w:t>
            </w:r>
            <w:r w:rsidRPr="00117ECF">
              <w:rPr>
                <w:sz w:val="20"/>
                <w:szCs w:val="20"/>
              </w:rPr>
              <w:t>етные трансферты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540</w:t>
            </w:r>
          </w:p>
        </w:tc>
        <w:tc>
          <w:tcPr>
            <w:tcW w:w="504" w:type="dxa"/>
            <w:vAlign w:val="bottom"/>
          </w:tcPr>
          <w:p w:rsidR="00847C27" w:rsidRPr="00117ECF" w:rsidRDefault="00847C27">
            <w:pPr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72,0</w:t>
            </w:r>
          </w:p>
        </w:tc>
      </w:tr>
      <w:tr w:rsidR="00847C27" w:rsidRPr="00117ECF" w:rsidTr="00117ECF">
        <w:tc>
          <w:tcPr>
            <w:tcW w:w="3240" w:type="dxa"/>
          </w:tcPr>
          <w:p w:rsidR="00847C27" w:rsidRPr="00117ECF" w:rsidRDefault="00847C27" w:rsidP="00117ECF">
            <w:pPr>
              <w:jc w:val="both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1400</w:t>
            </w:r>
          </w:p>
        </w:tc>
        <w:tc>
          <w:tcPr>
            <w:tcW w:w="72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1403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660 05 00</w:t>
            </w:r>
          </w:p>
        </w:tc>
        <w:tc>
          <w:tcPr>
            <w:tcW w:w="576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540</w:t>
            </w:r>
          </w:p>
        </w:tc>
        <w:tc>
          <w:tcPr>
            <w:tcW w:w="504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72,0</w:t>
            </w:r>
          </w:p>
        </w:tc>
        <w:tc>
          <w:tcPr>
            <w:tcW w:w="1080" w:type="dxa"/>
            <w:vAlign w:val="bottom"/>
          </w:tcPr>
          <w:p w:rsidR="00847C27" w:rsidRPr="00117ECF" w:rsidRDefault="00847C27" w:rsidP="00117ECF">
            <w:pPr>
              <w:jc w:val="center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 </w:t>
            </w:r>
          </w:p>
        </w:tc>
        <w:tc>
          <w:tcPr>
            <w:tcW w:w="1195" w:type="dxa"/>
            <w:vAlign w:val="bottom"/>
          </w:tcPr>
          <w:p w:rsidR="00847C27" w:rsidRPr="00117ECF" w:rsidRDefault="00847C27" w:rsidP="00117ECF">
            <w:pPr>
              <w:jc w:val="right"/>
              <w:rPr>
                <w:sz w:val="20"/>
                <w:szCs w:val="20"/>
              </w:rPr>
            </w:pPr>
            <w:r w:rsidRPr="00117ECF">
              <w:rPr>
                <w:sz w:val="20"/>
                <w:szCs w:val="20"/>
              </w:rPr>
              <w:t>72,0</w:t>
            </w:r>
          </w:p>
        </w:tc>
      </w:tr>
    </w:tbl>
    <w:p w:rsidR="00926386" w:rsidRPr="008F783B" w:rsidRDefault="00926386">
      <w:pPr>
        <w:rPr>
          <w:sz w:val="20"/>
          <w:szCs w:val="20"/>
        </w:rPr>
      </w:pPr>
    </w:p>
    <w:sectPr w:rsidR="00926386" w:rsidRPr="008F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26386"/>
    <w:rsid w:val="00040484"/>
    <w:rsid w:val="000B2389"/>
    <w:rsid w:val="00117ECF"/>
    <w:rsid w:val="0013325D"/>
    <w:rsid w:val="00151AB0"/>
    <w:rsid w:val="0027217F"/>
    <w:rsid w:val="00277391"/>
    <w:rsid w:val="00287504"/>
    <w:rsid w:val="002A2280"/>
    <w:rsid w:val="002B06B2"/>
    <w:rsid w:val="00312C1A"/>
    <w:rsid w:val="003550A4"/>
    <w:rsid w:val="003874C9"/>
    <w:rsid w:val="003972A6"/>
    <w:rsid w:val="004528E5"/>
    <w:rsid w:val="0045616A"/>
    <w:rsid w:val="00476890"/>
    <w:rsid w:val="00531237"/>
    <w:rsid w:val="005D4F0A"/>
    <w:rsid w:val="00641926"/>
    <w:rsid w:val="00660BA1"/>
    <w:rsid w:val="006B6B9F"/>
    <w:rsid w:val="006E558E"/>
    <w:rsid w:val="007015D0"/>
    <w:rsid w:val="00777FCD"/>
    <w:rsid w:val="00814A3B"/>
    <w:rsid w:val="00847C27"/>
    <w:rsid w:val="008F783B"/>
    <w:rsid w:val="00926386"/>
    <w:rsid w:val="009B5723"/>
    <w:rsid w:val="009F11EB"/>
    <w:rsid w:val="00A476BC"/>
    <w:rsid w:val="00A7059A"/>
    <w:rsid w:val="00A920E9"/>
    <w:rsid w:val="00B232B1"/>
    <w:rsid w:val="00B34448"/>
    <w:rsid w:val="00B856B9"/>
    <w:rsid w:val="00BC6697"/>
    <w:rsid w:val="00BD4D09"/>
    <w:rsid w:val="00C31CEB"/>
    <w:rsid w:val="00C401E8"/>
    <w:rsid w:val="00C51704"/>
    <w:rsid w:val="00C63AE5"/>
    <w:rsid w:val="00CE7B21"/>
    <w:rsid w:val="00D6543B"/>
    <w:rsid w:val="00D9737A"/>
    <w:rsid w:val="00E77802"/>
    <w:rsid w:val="00E97060"/>
    <w:rsid w:val="00F1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6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01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5714</Words>
  <Characters>32571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2013-11-11T06:36:00Z</cp:lastPrinted>
  <dcterms:created xsi:type="dcterms:W3CDTF">2013-12-25T05:02:00Z</dcterms:created>
  <dcterms:modified xsi:type="dcterms:W3CDTF">2013-12-25T05:02:00Z</dcterms:modified>
</cp:coreProperties>
</file>